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附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件：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《第二期“深走访</w:t>
      </w: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促合作”调研》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申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请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表</w:t>
      </w:r>
    </w:p>
    <w:p>
      <w:pPr>
        <w:spacing w:line="480" w:lineRule="auto"/>
        <w:jc w:val="left"/>
        <w:rPr>
          <w:rFonts w:hint="default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中国机电产品流通协会消防基建设备专委会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2019年8月22日）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34"/>
        <w:gridCol w:w="185"/>
        <w:gridCol w:w="1052"/>
        <w:gridCol w:w="785"/>
        <w:gridCol w:w="1085"/>
        <w:gridCol w:w="868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申请单位信息采集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运营主体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单位地址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核心产品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专利技术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企业地址</w:t>
            </w:r>
          </w:p>
        </w:tc>
        <w:tc>
          <w:tcPr>
            <w:tcW w:w="701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负责人姓名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址</w:t>
            </w:r>
          </w:p>
        </w:tc>
        <w:tc>
          <w:tcPr>
            <w:tcW w:w="374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微信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765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4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需要协会解决的问题和需求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854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一、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二、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三、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四、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五、                             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备注：请相关单位如实填写此表，便于更好的为贵公司提供精准服务，其他工作事项请于驻地联络人取得联系。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348A3"/>
    <w:rsid w:val="67A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2019-08-24T07:25:00Z</dcterms:created>
  <dc:creator>张大锋</dc:creator>
  <cp:lastModifiedBy>张大锋</cp:lastModifiedBy>
  <dcterms:modified xsi:type="dcterms:W3CDTF">2019-08-24T07:25:22Z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