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附 件一：</w:t>
      </w:r>
      <w:r>
        <w:rPr>
          <w:rFonts w:hint="eastAsia"/>
          <w:b/>
          <w:bCs/>
        </w:rPr>
        <w:t>“</w:t>
      </w:r>
      <w:r>
        <w:rPr>
          <w:rFonts w:hint="eastAsia"/>
          <w:b/>
          <w:bCs/>
          <w:lang w:val="en-US" w:eastAsia="zh-CN"/>
        </w:rPr>
        <w:t>2019年国家一级注册消防工程师</w:t>
      </w:r>
      <w:r>
        <w:rPr>
          <w:rFonts w:hint="eastAsia"/>
          <w:b/>
          <w:bCs/>
        </w:rPr>
        <w:t>”</w:t>
      </w:r>
      <w:r>
        <w:rPr>
          <w:rFonts w:hint="eastAsia"/>
          <w:b/>
          <w:bCs/>
          <w:lang w:eastAsia="zh-CN"/>
        </w:rPr>
        <w:t>考前集训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  <w:lang w:eastAsia="zh-CN"/>
        </w:rPr>
        <w:t>课程安排</w:t>
      </w:r>
    </w:p>
    <w:tbl>
      <w:tblPr>
        <w:tblStyle w:val="3"/>
        <w:tblpPr w:leftFromText="180" w:rightFromText="180" w:vertAnchor="text" w:horzAnchor="page" w:tblpX="1785" w:tblpY="302"/>
        <w:tblOverlap w:val="never"/>
        <w:tblW w:w="85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85"/>
        <w:gridCol w:w="1350"/>
        <w:gridCol w:w="2056"/>
        <w:gridCol w:w="1259"/>
        <w:gridCol w:w="1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课程阶段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上课日期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主讲老师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周末冲刺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9月7日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9月8日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消防安全技术实务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王洪明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靳红雨</w:t>
            </w:r>
          </w:p>
        </w:tc>
        <w:tc>
          <w:tcPr>
            <w:tcW w:w="1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系统讲解考点，需提前学习网课，做题。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9月14日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9月15日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消防安全综合能力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毕伟民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9月21日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9月22日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消防安全案例分析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郭子东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模拟考试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10月12日                       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消防安全技术实务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王洪明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靳红雨</w:t>
            </w:r>
          </w:p>
        </w:tc>
        <w:tc>
          <w:tcPr>
            <w:tcW w:w="1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上午考试</w:t>
            </w:r>
          </w:p>
          <w:p>
            <w:pPr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下午讲解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10月13日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消防安全综合能力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毕伟民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10月14日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消防安全案例分析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郭子东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集中密训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10月31日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11月1日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消防安全技术实务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王洪明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靳红雨</w:t>
            </w:r>
          </w:p>
        </w:tc>
        <w:tc>
          <w:tcPr>
            <w:tcW w:w="1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第一天</w:t>
            </w:r>
          </w:p>
          <w:p>
            <w:pPr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上午模考</w:t>
            </w:r>
          </w:p>
          <w:p>
            <w:pPr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下午讲解</w:t>
            </w:r>
          </w:p>
          <w:p>
            <w:pPr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第二天</w:t>
            </w:r>
          </w:p>
          <w:p>
            <w:pPr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直击考试重点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11月2日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11月3日 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消防安全综合能力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毕伟民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11月4日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9:00-18：00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消防安全案例分析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郭子东</w:t>
            </w:r>
          </w:p>
        </w:tc>
        <w:tc>
          <w:tcPr>
            <w:tcW w:w="1606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郭子东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工程专业博士，武警消防院校教授，消防工程领域专家。从事消防工程领域的教学和科研近20年，多次主持、参与国家重大消防课题研究。主要从事典型可燃物燃烧特性、火灾风险评估、消防工程等领域的教学和科研工作，主讲《消防燃烧学》。在《土木工程学报》、《消防科学与技术》、《火灾科学》等刊物发表论文三十余篇。消防教辅《通关攻略》主编之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靳红雨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中国人民武装警察部队学院消防指挥灭火技术教研室系教授， 硕士研究生导师， 从事建筑灭火设施和消防技术的教学与科研工作 。近四年来，编写统编教材《建筑灭火设施》等教材与著作五部。在《消防科学与技术》等核心刊物发表论文十余篇。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王洪明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一级消防工程师，国家一级建造师，招标师。2016年起从事消防师培训以来，总结了大量应试策略。其独创的知识架构、和“三维模型教学法”、以及消防管理备考“八大金刚”，深受学员欢迎。消防教辅《通关攻略》主编之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毕伟民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高级工程师、国家一级注册消防工程师、注册安全工程师、一级安全评价师，中国指挥与控制学会安全防护与应急管理专业委员会委员，本科、硕士就读于西安建筑科技大学安全工程专业，博士就读于中国矿业大学（北京）安全科学与工程专业。现任某央企安监部副主任，从事安全管理工作十余年。独创基于大数据分析的备考策略，通过梳理3年来消防工程师考试知识点出题频次及所占分值，精心制作消防知识思维导图及助记图表、口诀，特别适合0基础学员快速通关备考。</w:t>
            </w:r>
          </w:p>
        </w:tc>
      </w:tr>
    </w:tbl>
    <w:p>
      <w:pPr>
        <w:rPr>
          <w:rFonts w:hint="eastAsia"/>
          <w:b/>
          <w:bCs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A39D7"/>
    <w:rsid w:val="29E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2019-08-27T02:40:00Z</dcterms:created>
  <dc:creator>张大锋</dc:creator>
  <cp:lastModifiedBy>张大锋</cp:lastModifiedBy>
  <dcterms:modified xsi:type="dcterms:W3CDTF">2019-08-27T02:41:06Z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